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19F9F" w14:textId="35539634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/>
        </w:rPr>
      </w:pPr>
      <w:r w:rsidRPr="00FC2209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Festivalul internațional </w:t>
      </w:r>
      <w:r w:rsidR="009557FD">
        <w:rPr>
          <w:rFonts w:ascii="Times New Roman" w:eastAsia="Times New Roman" w:hAnsi="Times New Roman" w:cs="Times New Roman"/>
          <w:b/>
          <w:sz w:val="40"/>
          <w:szCs w:val="40"/>
          <w:lang w:val="ro-RO"/>
        </w:rPr>
        <w:t>Video ART 2026</w:t>
      </w:r>
    </w:p>
    <w:p w14:paraId="5A454DAF" w14:textId="77777777" w:rsidR="00E941EE" w:rsidRPr="00697B50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2FC211E2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FC2209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Programul  Etapei finale </w:t>
      </w:r>
    </w:p>
    <w:p w14:paraId="4334E6BD" w14:textId="77777777" w:rsidR="00E941EE" w:rsidRPr="00697B50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5F84C01E" w14:textId="4392034A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Ziua I – </w:t>
      </w:r>
      <w:r w:rsidR="009557FD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28 mai 2026</w:t>
      </w:r>
    </w:p>
    <w:p w14:paraId="02CB287A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3379"/>
      </w:tblGrid>
      <w:tr w:rsidR="00E941EE" w:rsidRPr="00FC2209" w14:paraId="577CD163" w14:textId="77777777" w:rsidTr="00371213">
        <w:tc>
          <w:tcPr>
            <w:tcW w:w="675" w:type="dxa"/>
            <w:shd w:val="clear" w:color="auto" w:fill="auto"/>
          </w:tcPr>
          <w:p w14:paraId="46DC812C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4545F50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395" w:type="dxa"/>
            <w:shd w:val="clear" w:color="auto" w:fill="auto"/>
          </w:tcPr>
          <w:p w14:paraId="03D940E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Eveniment</w:t>
            </w:r>
          </w:p>
        </w:tc>
        <w:tc>
          <w:tcPr>
            <w:tcW w:w="1559" w:type="dxa"/>
            <w:shd w:val="clear" w:color="auto" w:fill="auto"/>
          </w:tcPr>
          <w:p w14:paraId="409AAFC9" w14:textId="77777777" w:rsidR="00E941EE" w:rsidRPr="00FC2209" w:rsidRDefault="00E941EE" w:rsidP="0037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3379" w:type="dxa"/>
            <w:shd w:val="clear" w:color="auto" w:fill="auto"/>
          </w:tcPr>
          <w:p w14:paraId="095686C4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 de desfăşurare</w:t>
            </w:r>
          </w:p>
        </w:tc>
      </w:tr>
      <w:tr w:rsidR="00E941EE" w:rsidRPr="00FC2209" w14:paraId="0D089BAF" w14:textId="77777777" w:rsidTr="00371213">
        <w:tc>
          <w:tcPr>
            <w:tcW w:w="675" w:type="dxa"/>
            <w:shd w:val="clear" w:color="auto" w:fill="auto"/>
          </w:tcPr>
          <w:p w14:paraId="6A79A80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5830891C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Primirea invitaţilor</w:t>
            </w:r>
          </w:p>
        </w:tc>
        <w:tc>
          <w:tcPr>
            <w:tcW w:w="1559" w:type="dxa"/>
            <w:shd w:val="clear" w:color="auto" w:fill="auto"/>
          </w:tcPr>
          <w:p w14:paraId="5908CC37" w14:textId="1AB412A6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12,30 -16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,30</w:t>
            </w:r>
          </w:p>
        </w:tc>
        <w:tc>
          <w:tcPr>
            <w:tcW w:w="3379" w:type="dxa"/>
            <w:shd w:val="clear" w:color="auto" w:fill="auto"/>
          </w:tcPr>
          <w:p w14:paraId="418F3A0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Colegiul Naţional</w:t>
            </w:r>
          </w:p>
          <w:p w14:paraId="2EB2663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„Petru Rareş”</w:t>
            </w:r>
          </w:p>
        </w:tc>
      </w:tr>
      <w:tr w:rsidR="00E941EE" w:rsidRPr="00FC2209" w14:paraId="4CC52C1F" w14:textId="77777777" w:rsidTr="00371213">
        <w:tc>
          <w:tcPr>
            <w:tcW w:w="675" w:type="dxa"/>
            <w:shd w:val="clear" w:color="auto" w:fill="auto"/>
          </w:tcPr>
          <w:p w14:paraId="1E494F89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7D7CEEC4" w14:textId="77777777" w:rsidR="00E941EE" w:rsidRPr="00FC2209" w:rsidRDefault="00E941EE" w:rsidP="00E9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Deschiderea festivă a festivalului</w:t>
            </w: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</w:p>
        </w:tc>
        <w:tc>
          <w:tcPr>
            <w:tcW w:w="1559" w:type="dxa"/>
            <w:shd w:val="clear" w:color="auto" w:fill="auto"/>
          </w:tcPr>
          <w:p w14:paraId="3CE0D7A7" w14:textId="62273161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17,00 -18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3379" w:type="dxa"/>
            <w:shd w:val="clear" w:color="auto" w:fill="auto"/>
          </w:tcPr>
          <w:p w14:paraId="18BE04A7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Aula Colegiului Național „Petru Rareș”</w:t>
            </w:r>
          </w:p>
        </w:tc>
      </w:tr>
      <w:tr w:rsidR="00E941EE" w:rsidRPr="00FC2209" w14:paraId="5D27CAC8" w14:textId="77777777" w:rsidTr="00371213">
        <w:tc>
          <w:tcPr>
            <w:tcW w:w="675" w:type="dxa"/>
            <w:shd w:val="clear" w:color="auto" w:fill="auto"/>
          </w:tcPr>
          <w:p w14:paraId="433A769B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34E4EDE1" w14:textId="7BB330F8" w:rsidR="00E941EE" w:rsidRPr="00FC2209" w:rsidRDefault="009553DA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Workshop realiat de profesioniști de la TVR Iași</w:t>
            </w:r>
          </w:p>
        </w:tc>
        <w:tc>
          <w:tcPr>
            <w:tcW w:w="1559" w:type="dxa"/>
            <w:shd w:val="clear" w:color="auto" w:fill="auto"/>
          </w:tcPr>
          <w:p w14:paraId="4D8694D9" w14:textId="66D4A325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18,00-20,00</w:t>
            </w:r>
          </w:p>
        </w:tc>
        <w:tc>
          <w:tcPr>
            <w:tcW w:w="3379" w:type="dxa"/>
            <w:shd w:val="clear" w:color="auto" w:fill="auto"/>
          </w:tcPr>
          <w:p w14:paraId="3F0926F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Aula Colegiului Național „Petru Rareș”</w:t>
            </w:r>
          </w:p>
        </w:tc>
      </w:tr>
      <w:tr w:rsidR="00E941EE" w:rsidRPr="00FC2209" w14:paraId="3ADDF3D9" w14:textId="77777777" w:rsidTr="00371213">
        <w:tc>
          <w:tcPr>
            <w:tcW w:w="675" w:type="dxa"/>
            <w:shd w:val="clear" w:color="auto" w:fill="auto"/>
          </w:tcPr>
          <w:p w14:paraId="5A9B55B0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14332485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Cina </w:t>
            </w:r>
          </w:p>
        </w:tc>
        <w:tc>
          <w:tcPr>
            <w:tcW w:w="1559" w:type="dxa"/>
            <w:shd w:val="clear" w:color="auto" w:fill="auto"/>
          </w:tcPr>
          <w:p w14:paraId="090CC528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20,00 - 20,45</w:t>
            </w:r>
          </w:p>
        </w:tc>
        <w:tc>
          <w:tcPr>
            <w:tcW w:w="3379" w:type="dxa"/>
            <w:shd w:val="clear" w:color="auto" w:fill="auto"/>
          </w:tcPr>
          <w:p w14:paraId="49F443E8" w14:textId="77777777" w:rsidR="00E941EE" w:rsidRPr="00FC2209" w:rsidRDefault="00E941EE" w:rsidP="00E9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Locație în apropierea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Colegiului Național „Petru Rareș” </w:t>
            </w:r>
          </w:p>
        </w:tc>
      </w:tr>
      <w:tr w:rsidR="00E941EE" w:rsidRPr="00FC2209" w14:paraId="0822354C" w14:textId="77777777" w:rsidTr="00371213">
        <w:tc>
          <w:tcPr>
            <w:tcW w:w="675" w:type="dxa"/>
            <w:shd w:val="clear" w:color="auto" w:fill="auto"/>
          </w:tcPr>
          <w:p w14:paraId="6FE09A2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1685DD13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Vizionarea filmelor nominalizate</w:t>
            </w:r>
          </w:p>
        </w:tc>
        <w:tc>
          <w:tcPr>
            <w:tcW w:w="1559" w:type="dxa"/>
            <w:shd w:val="clear" w:color="auto" w:fill="auto"/>
          </w:tcPr>
          <w:p w14:paraId="287EE9C3" w14:textId="3A4E9299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20,45</w:t>
            </w:r>
          </w:p>
        </w:tc>
        <w:tc>
          <w:tcPr>
            <w:tcW w:w="3379" w:type="dxa"/>
            <w:shd w:val="clear" w:color="auto" w:fill="auto"/>
          </w:tcPr>
          <w:p w14:paraId="27DA98BC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Aula Colegiului Național „Petru Rareș”</w:t>
            </w:r>
          </w:p>
        </w:tc>
      </w:tr>
    </w:tbl>
    <w:p w14:paraId="236365A6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373F5E42" w14:textId="4D250B64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Ziua II – </w:t>
      </w:r>
      <w:r w:rsidR="009557FD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29 mai 2026</w:t>
      </w:r>
    </w:p>
    <w:p w14:paraId="150FD25C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3394"/>
      </w:tblGrid>
      <w:tr w:rsidR="00E941EE" w:rsidRPr="00FC2209" w14:paraId="052C33AC" w14:textId="77777777" w:rsidTr="00371213">
        <w:trPr>
          <w:trHeight w:val="382"/>
        </w:trPr>
        <w:tc>
          <w:tcPr>
            <w:tcW w:w="675" w:type="dxa"/>
            <w:shd w:val="clear" w:color="auto" w:fill="auto"/>
          </w:tcPr>
          <w:p w14:paraId="1B05D8BC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4A585872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395" w:type="dxa"/>
            <w:shd w:val="clear" w:color="auto" w:fill="auto"/>
          </w:tcPr>
          <w:p w14:paraId="3A45F770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Eveniment</w:t>
            </w:r>
          </w:p>
        </w:tc>
        <w:tc>
          <w:tcPr>
            <w:tcW w:w="1559" w:type="dxa"/>
            <w:shd w:val="clear" w:color="auto" w:fill="auto"/>
          </w:tcPr>
          <w:p w14:paraId="29325E5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3394" w:type="dxa"/>
            <w:shd w:val="clear" w:color="auto" w:fill="auto"/>
          </w:tcPr>
          <w:p w14:paraId="0C5A744C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 de desfăşurare</w:t>
            </w:r>
          </w:p>
        </w:tc>
      </w:tr>
      <w:tr w:rsidR="00E941EE" w:rsidRPr="00FC2209" w14:paraId="621DD094" w14:textId="77777777" w:rsidTr="00371213">
        <w:trPr>
          <w:trHeight w:val="382"/>
        </w:trPr>
        <w:tc>
          <w:tcPr>
            <w:tcW w:w="675" w:type="dxa"/>
            <w:shd w:val="clear" w:color="auto" w:fill="auto"/>
          </w:tcPr>
          <w:p w14:paraId="0BC6F979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6B5D3BF8" w14:textId="3BA3039A" w:rsidR="00E941EE" w:rsidRPr="00FC2209" w:rsidRDefault="009553DA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Proba de film</w:t>
            </w:r>
          </w:p>
        </w:tc>
        <w:tc>
          <w:tcPr>
            <w:tcW w:w="1559" w:type="dxa"/>
            <w:shd w:val="clear" w:color="auto" w:fill="auto"/>
          </w:tcPr>
          <w:p w14:paraId="72D28EF4" w14:textId="0C950ED9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7,30-15,0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394" w:type="dxa"/>
            <w:shd w:val="clear" w:color="auto" w:fill="auto"/>
          </w:tcPr>
          <w:p w14:paraId="12C31C35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Locaţie stabilită de juriu în preziua concursului</w:t>
            </w:r>
          </w:p>
        </w:tc>
      </w:tr>
      <w:tr w:rsidR="00E941EE" w:rsidRPr="00FC2209" w14:paraId="618D0050" w14:textId="77777777" w:rsidTr="00371213">
        <w:trPr>
          <w:trHeight w:val="450"/>
        </w:trPr>
        <w:tc>
          <w:tcPr>
            <w:tcW w:w="675" w:type="dxa"/>
            <w:shd w:val="clear" w:color="auto" w:fill="auto"/>
          </w:tcPr>
          <w:p w14:paraId="2CD7A7DE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84FAAE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Cina</w:t>
            </w:r>
          </w:p>
        </w:tc>
        <w:tc>
          <w:tcPr>
            <w:tcW w:w="1559" w:type="dxa"/>
            <w:shd w:val="clear" w:color="auto" w:fill="auto"/>
          </w:tcPr>
          <w:p w14:paraId="535CC6D9" w14:textId="2C14E99A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18,00 - 19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3394" w:type="dxa"/>
            <w:shd w:val="clear" w:color="auto" w:fill="auto"/>
          </w:tcPr>
          <w:p w14:paraId="294545A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Locație în apropierea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Colegiului Național „Petru Rareș”</w:t>
            </w:r>
          </w:p>
        </w:tc>
      </w:tr>
      <w:tr w:rsidR="00E941EE" w:rsidRPr="00FC2209" w14:paraId="122D8A4F" w14:textId="77777777" w:rsidTr="00371213">
        <w:trPr>
          <w:trHeight w:val="765"/>
        </w:trPr>
        <w:tc>
          <w:tcPr>
            <w:tcW w:w="675" w:type="dxa"/>
            <w:shd w:val="clear" w:color="auto" w:fill="auto"/>
          </w:tcPr>
          <w:p w14:paraId="7951DA32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542CA7E6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30F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 </w:t>
            </w:r>
            <w:r w:rsidR="00830F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materialelor video filmate cu ocazia excursiei tematice</w:t>
            </w:r>
            <w:r w:rsidR="00D02F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830F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vederea realizării filmului de concurs</w:t>
            </w:r>
          </w:p>
        </w:tc>
        <w:tc>
          <w:tcPr>
            <w:tcW w:w="1559" w:type="dxa"/>
            <w:shd w:val="clear" w:color="auto" w:fill="auto"/>
          </w:tcPr>
          <w:p w14:paraId="50320695" w14:textId="17C7FF90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,30</w:t>
            </w:r>
            <w:r w:rsidR="00F1653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23</w:t>
            </w:r>
            <w:r w:rsidR="00830F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394" w:type="dxa"/>
            <w:shd w:val="clear" w:color="auto" w:fill="auto"/>
          </w:tcPr>
          <w:p w14:paraId="2A336EC7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Spații adecvate din cadrul Universității „Ștefan cel Mare” Suceava</w:t>
            </w:r>
          </w:p>
        </w:tc>
      </w:tr>
    </w:tbl>
    <w:p w14:paraId="781FAD25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72426A56" w14:textId="5DA74E36" w:rsidR="00E941EE" w:rsidRPr="00FC2209" w:rsidRDefault="00830FC8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Ziua III – </w:t>
      </w:r>
      <w:r w:rsidR="009557FD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30 mai 2026</w:t>
      </w:r>
    </w:p>
    <w:p w14:paraId="78F655DB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045"/>
        <w:gridCol w:w="1572"/>
        <w:gridCol w:w="3366"/>
      </w:tblGrid>
      <w:tr w:rsidR="00E941EE" w:rsidRPr="00FC2209" w14:paraId="08B48A88" w14:textId="77777777" w:rsidTr="00371213">
        <w:tc>
          <w:tcPr>
            <w:tcW w:w="1025" w:type="dxa"/>
            <w:shd w:val="clear" w:color="auto" w:fill="auto"/>
          </w:tcPr>
          <w:p w14:paraId="1D48B310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90A3413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045" w:type="dxa"/>
            <w:shd w:val="clear" w:color="auto" w:fill="auto"/>
          </w:tcPr>
          <w:p w14:paraId="677C6669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Eveniment</w:t>
            </w:r>
          </w:p>
        </w:tc>
        <w:tc>
          <w:tcPr>
            <w:tcW w:w="1572" w:type="dxa"/>
            <w:shd w:val="clear" w:color="auto" w:fill="auto"/>
          </w:tcPr>
          <w:p w14:paraId="2A71BC1D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3366" w:type="dxa"/>
            <w:shd w:val="clear" w:color="auto" w:fill="auto"/>
          </w:tcPr>
          <w:p w14:paraId="684A6293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 de desfăşurare</w:t>
            </w:r>
          </w:p>
        </w:tc>
      </w:tr>
      <w:tr w:rsidR="00D02FD1" w:rsidRPr="00FC2209" w14:paraId="2A94E652" w14:textId="77777777" w:rsidTr="00371213">
        <w:tc>
          <w:tcPr>
            <w:tcW w:w="1025" w:type="dxa"/>
            <w:shd w:val="clear" w:color="auto" w:fill="auto"/>
          </w:tcPr>
          <w:p w14:paraId="113330D1" w14:textId="77777777" w:rsidR="00D02FD1" w:rsidRPr="00FC2209" w:rsidRDefault="00D02FD1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045" w:type="dxa"/>
            <w:shd w:val="clear" w:color="auto" w:fill="auto"/>
          </w:tcPr>
          <w:p w14:paraId="73E4783F" w14:textId="77777777" w:rsidR="00D02FD1" w:rsidRPr="00FC2209" w:rsidRDefault="00D02FD1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Continuarea editării materialelor video filmate cu ocazia excursiei tematice, în vederea realizării filmului de concurs</w:t>
            </w:r>
          </w:p>
        </w:tc>
        <w:tc>
          <w:tcPr>
            <w:tcW w:w="1572" w:type="dxa"/>
            <w:shd w:val="clear" w:color="auto" w:fill="auto"/>
          </w:tcPr>
          <w:p w14:paraId="1EE5FD2E" w14:textId="1CFB6385" w:rsidR="00D02FD1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8,00 - 12</w:t>
            </w:r>
            <w:r w:rsidR="00D02FD1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3366" w:type="dxa"/>
            <w:shd w:val="clear" w:color="auto" w:fill="auto"/>
          </w:tcPr>
          <w:p w14:paraId="782E7D96" w14:textId="77777777" w:rsidR="00D02FD1" w:rsidRPr="00FC2209" w:rsidRDefault="00D02FD1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Spații adecvate din cadrul Universității „Ștefan cel Mare” Suceava</w:t>
            </w:r>
          </w:p>
        </w:tc>
      </w:tr>
      <w:tr w:rsidR="00E941EE" w:rsidRPr="00FC2209" w14:paraId="08A24D43" w14:textId="77777777" w:rsidTr="00371213">
        <w:tc>
          <w:tcPr>
            <w:tcW w:w="1025" w:type="dxa"/>
            <w:shd w:val="clear" w:color="auto" w:fill="auto"/>
          </w:tcPr>
          <w:p w14:paraId="2D5490F6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4045" w:type="dxa"/>
            <w:shd w:val="clear" w:color="auto" w:fill="auto"/>
          </w:tcPr>
          <w:p w14:paraId="2049F78C" w14:textId="77777777" w:rsidR="00E941EE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Predarea filmelor de concurs </w:t>
            </w:r>
          </w:p>
        </w:tc>
        <w:tc>
          <w:tcPr>
            <w:tcW w:w="1572" w:type="dxa"/>
            <w:shd w:val="clear" w:color="auto" w:fill="auto"/>
          </w:tcPr>
          <w:p w14:paraId="50AA88F4" w14:textId="466C15BE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12 - 12</w:t>
            </w:r>
            <w:r w:rsidR="00D02F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,30</w:t>
            </w:r>
          </w:p>
        </w:tc>
        <w:tc>
          <w:tcPr>
            <w:tcW w:w="3366" w:type="dxa"/>
            <w:shd w:val="clear" w:color="auto" w:fill="auto"/>
          </w:tcPr>
          <w:p w14:paraId="3954E357" w14:textId="77777777" w:rsidR="00E941EE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Locația de jurizare</w:t>
            </w:r>
          </w:p>
        </w:tc>
      </w:tr>
      <w:tr w:rsidR="00E941EE" w:rsidRPr="00FC2209" w14:paraId="3B436916" w14:textId="77777777" w:rsidTr="00371213">
        <w:tc>
          <w:tcPr>
            <w:tcW w:w="1025" w:type="dxa"/>
            <w:shd w:val="clear" w:color="auto" w:fill="auto"/>
          </w:tcPr>
          <w:p w14:paraId="557AAFD9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045" w:type="dxa"/>
            <w:shd w:val="clear" w:color="auto" w:fill="auto"/>
          </w:tcPr>
          <w:p w14:paraId="5EB8EDA0" w14:textId="0D810971" w:rsidR="00E941EE" w:rsidRPr="00FC2209" w:rsidRDefault="009557FD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 liber de vizitare a orașului</w:t>
            </w:r>
          </w:p>
        </w:tc>
        <w:tc>
          <w:tcPr>
            <w:tcW w:w="1572" w:type="dxa"/>
            <w:shd w:val="clear" w:color="auto" w:fill="auto"/>
          </w:tcPr>
          <w:p w14:paraId="7780EC23" w14:textId="77777777" w:rsidR="00E941EE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13,00 – 18</w:t>
            </w:r>
            <w:r w:rsidR="00E941EE"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3366" w:type="dxa"/>
            <w:shd w:val="clear" w:color="auto" w:fill="auto"/>
          </w:tcPr>
          <w:p w14:paraId="27EFF2D4" w14:textId="77777777" w:rsidR="00E941EE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Locație ce va fi comunicată în preajma evenimentului</w:t>
            </w:r>
          </w:p>
        </w:tc>
      </w:tr>
      <w:tr w:rsidR="00B651C0" w:rsidRPr="00FC2209" w14:paraId="09DDAB6C" w14:textId="77777777" w:rsidTr="009557FD">
        <w:trPr>
          <w:trHeight w:val="1348"/>
        </w:trPr>
        <w:tc>
          <w:tcPr>
            <w:tcW w:w="1025" w:type="dxa"/>
            <w:shd w:val="clear" w:color="auto" w:fill="auto"/>
          </w:tcPr>
          <w:p w14:paraId="24234211" w14:textId="77777777" w:rsidR="00B651C0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045" w:type="dxa"/>
            <w:shd w:val="clear" w:color="auto" w:fill="auto"/>
          </w:tcPr>
          <w:p w14:paraId="4733592E" w14:textId="77777777" w:rsidR="00F1653B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Gala decernării premiilor Festivalului internaţional </w:t>
            </w:r>
            <w:r w:rsidR="001C3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Video ART</w:t>
            </w: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Ediţia </w:t>
            </w:r>
          </w:p>
          <w:p w14:paraId="77AA4E2E" w14:textId="17F1186C" w:rsidR="00B651C0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X</w:t>
            </w:r>
            <w:r w:rsidR="00F1653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VI-a 2025</w:t>
            </w:r>
          </w:p>
        </w:tc>
        <w:tc>
          <w:tcPr>
            <w:tcW w:w="1572" w:type="dxa"/>
            <w:shd w:val="clear" w:color="auto" w:fill="auto"/>
          </w:tcPr>
          <w:p w14:paraId="5B8629E7" w14:textId="77777777" w:rsidR="00B651C0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18,00 - 21,00</w:t>
            </w:r>
          </w:p>
        </w:tc>
        <w:tc>
          <w:tcPr>
            <w:tcW w:w="3366" w:type="dxa"/>
            <w:shd w:val="clear" w:color="auto" w:fill="auto"/>
          </w:tcPr>
          <w:p w14:paraId="45027209" w14:textId="77777777" w:rsidR="00B651C0" w:rsidRPr="00FC2209" w:rsidRDefault="00B651C0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Sala Audithorium </w:t>
            </w: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„Josef Schmidt”</w:t>
            </w: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din cadrul Universității „Ștefan cel Mare” Suceava</w:t>
            </w:r>
          </w:p>
        </w:tc>
      </w:tr>
      <w:tr w:rsidR="00E941EE" w:rsidRPr="00FC2209" w14:paraId="283AE335" w14:textId="77777777" w:rsidTr="00371213">
        <w:tc>
          <w:tcPr>
            <w:tcW w:w="1025" w:type="dxa"/>
            <w:shd w:val="clear" w:color="auto" w:fill="auto"/>
          </w:tcPr>
          <w:p w14:paraId="18061425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045" w:type="dxa"/>
            <w:shd w:val="clear" w:color="auto" w:fill="auto"/>
          </w:tcPr>
          <w:p w14:paraId="3C3F94FA" w14:textId="2A53F371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14:paraId="6E4303DF" w14:textId="71AF0326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66" w:type="dxa"/>
            <w:shd w:val="clear" w:color="auto" w:fill="auto"/>
          </w:tcPr>
          <w:p w14:paraId="1BF8860A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62B3D38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73D88CCB" w14:textId="77777777" w:rsidR="00E941EE" w:rsidRPr="00FC2209" w:rsidRDefault="00E941EE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559E46E6" w14:textId="5A0D4C61" w:rsidR="00E941EE" w:rsidRPr="00FC2209" w:rsidRDefault="009557FD" w:rsidP="00E9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Ziua IV – 31</w:t>
      </w:r>
      <w:r w:rsidR="00E941EE" w:rsidRPr="00FC2209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mai</w:t>
      </w:r>
      <w:r w:rsidR="00E941EE" w:rsidRPr="00FC2209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26</w:t>
      </w:r>
      <w:bookmarkStart w:id="0" w:name="_GoBack"/>
      <w:bookmarkEnd w:id="0"/>
    </w:p>
    <w:p w14:paraId="3412C8D6" w14:textId="77777777" w:rsidR="00E941EE" w:rsidRPr="00FC2209" w:rsidRDefault="00E941EE" w:rsidP="00E9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4045"/>
        <w:gridCol w:w="1572"/>
        <w:gridCol w:w="3366"/>
      </w:tblGrid>
      <w:tr w:rsidR="00E941EE" w:rsidRPr="00FC2209" w14:paraId="7CD95C91" w14:textId="77777777" w:rsidTr="00371213">
        <w:tc>
          <w:tcPr>
            <w:tcW w:w="1025" w:type="dxa"/>
            <w:shd w:val="clear" w:color="auto" w:fill="auto"/>
          </w:tcPr>
          <w:p w14:paraId="4FAF871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BDD8267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045" w:type="dxa"/>
            <w:shd w:val="clear" w:color="auto" w:fill="auto"/>
          </w:tcPr>
          <w:p w14:paraId="1BE05A20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Eveniment</w:t>
            </w:r>
          </w:p>
        </w:tc>
        <w:tc>
          <w:tcPr>
            <w:tcW w:w="1572" w:type="dxa"/>
            <w:shd w:val="clear" w:color="auto" w:fill="auto"/>
          </w:tcPr>
          <w:p w14:paraId="08EE33A7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3366" w:type="dxa"/>
            <w:shd w:val="clear" w:color="auto" w:fill="auto"/>
          </w:tcPr>
          <w:p w14:paraId="35403FB9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Loc de desfăşurare</w:t>
            </w:r>
          </w:p>
        </w:tc>
      </w:tr>
      <w:tr w:rsidR="00E941EE" w:rsidRPr="00FC2209" w14:paraId="4C4ED254" w14:textId="77777777" w:rsidTr="00371213">
        <w:tc>
          <w:tcPr>
            <w:tcW w:w="1025" w:type="dxa"/>
            <w:shd w:val="clear" w:color="auto" w:fill="auto"/>
          </w:tcPr>
          <w:p w14:paraId="39C12801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045" w:type="dxa"/>
            <w:shd w:val="clear" w:color="auto" w:fill="auto"/>
          </w:tcPr>
          <w:p w14:paraId="4228759F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Micul dejun </w:t>
            </w:r>
          </w:p>
        </w:tc>
        <w:tc>
          <w:tcPr>
            <w:tcW w:w="1572" w:type="dxa"/>
            <w:shd w:val="clear" w:color="auto" w:fill="auto"/>
          </w:tcPr>
          <w:p w14:paraId="253524A3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9,00</w:t>
            </w:r>
            <w:r w:rsidR="001819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10,00</w:t>
            </w:r>
          </w:p>
        </w:tc>
        <w:tc>
          <w:tcPr>
            <w:tcW w:w="3366" w:type="dxa"/>
            <w:shd w:val="clear" w:color="auto" w:fill="auto"/>
          </w:tcPr>
          <w:p w14:paraId="02CB4CD2" w14:textId="77777777" w:rsidR="00E941EE" w:rsidRPr="00FC2209" w:rsidRDefault="001C37E2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Locație în apropierea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Colegiului Național „Petru Rareș”</w:t>
            </w:r>
          </w:p>
        </w:tc>
      </w:tr>
      <w:tr w:rsidR="00E941EE" w:rsidRPr="00FC2209" w14:paraId="57F7E672" w14:textId="77777777" w:rsidTr="00371213">
        <w:tc>
          <w:tcPr>
            <w:tcW w:w="1025" w:type="dxa"/>
            <w:shd w:val="clear" w:color="auto" w:fill="auto"/>
          </w:tcPr>
          <w:p w14:paraId="06E7C9A5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045" w:type="dxa"/>
            <w:shd w:val="clear" w:color="auto" w:fill="auto"/>
          </w:tcPr>
          <w:p w14:paraId="052F835B" w14:textId="77777777" w:rsidR="001C37E2" w:rsidRPr="001C37E2" w:rsidRDefault="001C37E2" w:rsidP="001C37E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>A</w:t>
            </w:r>
            <w:r w:rsidRPr="001C37E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 xml:space="preserve">ctivități de socializare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>între participanții la festival și membrii Clubului Video ART</w:t>
            </w:r>
            <w:r w:rsidRPr="001C37E2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 w:eastAsia="ro-RO"/>
              </w:rPr>
              <w:t xml:space="preserve"> </w:t>
            </w:r>
            <w:r w:rsidRPr="001C37E2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 xml:space="preserve"> </w:t>
            </w:r>
          </w:p>
          <w:p w14:paraId="0ACEE752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14:paraId="3E8CDD2D" w14:textId="77777777" w:rsidR="00E941EE" w:rsidRPr="00FC2209" w:rsidRDefault="00E941EE" w:rsidP="00181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10,00</w:t>
            </w:r>
            <w:r w:rsidR="0018191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–12,00</w:t>
            </w:r>
          </w:p>
        </w:tc>
        <w:tc>
          <w:tcPr>
            <w:tcW w:w="3366" w:type="dxa"/>
            <w:shd w:val="clear" w:color="auto" w:fill="auto"/>
          </w:tcPr>
          <w:p w14:paraId="3D0DDD84" w14:textId="77777777" w:rsidR="00E941EE" w:rsidRPr="00FC2209" w:rsidRDefault="001C37E2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Locație ce va fi comunicată ulterior</w:t>
            </w:r>
          </w:p>
        </w:tc>
      </w:tr>
      <w:tr w:rsidR="00E941EE" w:rsidRPr="00FC2209" w14:paraId="0E915D1D" w14:textId="77777777" w:rsidTr="00371213">
        <w:tc>
          <w:tcPr>
            <w:tcW w:w="1025" w:type="dxa"/>
            <w:shd w:val="clear" w:color="auto" w:fill="auto"/>
          </w:tcPr>
          <w:p w14:paraId="5C5086EB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4045" w:type="dxa"/>
            <w:shd w:val="clear" w:color="auto" w:fill="auto"/>
          </w:tcPr>
          <w:p w14:paraId="1854C79B" w14:textId="77777777" w:rsidR="00181915" w:rsidRPr="00181915" w:rsidRDefault="00181915" w:rsidP="0018191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>M</w:t>
            </w:r>
            <w:r w:rsidRPr="00181915">
              <w:rPr>
                <w:rFonts w:ascii="Times New Roman" w:eastAsia="Times New Roman" w:hAnsi="Times New Roman" w:cs="Times New Roman"/>
                <w:sz w:val="24"/>
                <w:szCs w:val="20"/>
                <w:lang w:val="ro-RO" w:eastAsia="ro-RO"/>
              </w:rPr>
              <w:t>asa de prânz și stabilirea detaliilor legate de plecarea participanților</w:t>
            </w:r>
          </w:p>
          <w:p w14:paraId="077A3DCF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14:paraId="77A1E006" w14:textId="77777777" w:rsidR="00E941EE" w:rsidRPr="00FC2209" w:rsidRDefault="00E941EE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Începând cu ora 12,30 </w:t>
            </w:r>
          </w:p>
        </w:tc>
        <w:tc>
          <w:tcPr>
            <w:tcW w:w="3366" w:type="dxa"/>
            <w:shd w:val="clear" w:color="auto" w:fill="auto"/>
          </w:tcPr>
          <w:p w14:paraId="181C3E5E" w14:textId="77777777" w:rsidR="00E941EE" w:rsidRPr="00FC2209" w:rsidRDefault="00181915" w:rsidP="0037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C22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Locație în apropierea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Colegiului Național „Petru Rareș”</w:t>
            </w:r>
          </w:p>
        </w:tc>
      </w:tr>
    </w:tbl>
    <w:p w14:paraId="79ADE784" w14:textId="77777777" w:rsidR="00E941EE" w:rsidRPr="00FC2209" w:rsidRDefault="00E941EE" w:rsidP="00E9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97A5D2" w14:textId="77777777" w:rsidR="00E941EE" w:rsidRPr="00FC2209" w:rsidRDefault="00181915" w:rsidP="00E94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NOTĂ</w:t>
      </w:r>
      <w:r w:rsidR="00E941EE" w:rsidRPr="00FC22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14:paraId="17C12E4D" w14:textId="77777777" w:rsidR="00E941EE" w:rsidRPr="00FC2209" w:rsidRDefault="00E941EE" w:rsidP="00E94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19FE9C" w14:textId="77777777" w:rsidR="00E941EE" w:rsidRPr="00FC2209" w:rsidRDefault="00E941EE" w:rsidP="00E941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C22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funcție de derularea evenimentelor preconizate,  programul festivalului poate face obiectul unor modificări, ce vor fi comunicate din timp concurenților. </w:t>
      </w:r>
    </w:p>
    <w:p w14:paraId="2549A12E" w14:textId="77777777" w:rsidR="00E941EE" w:rsidRPr="00FC2209" w:rsidRDefault="00E941EE" w:rsidP="00E941EE">
      <w:pPr>
        <w:rPr>
          <w:lang w:val="ro-RO"/>
        </w:rPr>
      </w:pPr>
    </w:p>
    <w:p w14:paraId="14B93AE1" w14:textId="77777777" w:rsidR="008F7ADF" w:rsidRDefault="008F7ADF"/>
    <w:sectPr w:rsidR="008F7ADF" w:rsidSect="00146623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EE29B" w14:textId="77777777" w:rsidR="00F917DD" w:rsidRDefault="00F917DD">
      <w:pPr>
        <w:spacing w:after="0" w:line="240" w:lineRule="auto"/>
      </w:pPr>
      <w:r>
        <w:separator/>
      </w:r>
    </w:p>
  </w:endnote>
  <w:endnote w:type="continuationSeparator" w:id="0">
    <w:p w14:paraId="4B8726CC" w14:textId="77777777" w:rsidR="00F917DD" w:rsidRDefault="00F9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41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0F066" w14:textId="77777777" w:rsidR="00146623" w:rsidRDefault="001819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7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132D5A" w14:textId="77777777" w:rsidR="00146623" w:rsidRDefault="00F91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43F69" w14:textId="77777777" w:rsidR="00F917DD" w:rsidRDefault="00F917DD">
      <w:pPr>
        <w:spacing w:after="0" w:line="240" w:lineRule="auto"/>
      </w:pPr>
      <w:r>
        <w:separator/>
      </w:r>
    </w:p>
  </w:footnote>
  <w:footnote w:type="continuationSeparator" w:id="0">
    <w:p w14:paraId="56D1A567" w14:textId="77777777" w:rsidR="00F917DD" w:rsidRDefault="00F9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AE4"/>
    <w:multiLevelType w:val="hybridMultilevel"/>
    <w:tmpl w:val="5AB09086"/>
    <w:lvl w:ilvl="0" w:tplc="6FEC4234">
      <w:start w:val="30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7A"/>
    <w:rsid w:val="00137421"/>
    <w:rsid w:val="001634DA"/>
    <w:rsid w:val="00181915"/>
    <w:rsid w:val="001C37E2"/>
    <w:rsid w:val="002F480B"/>
    <w:rsid w:val="00697B50"/>
    <w:rsid w:val="006C437A"/>
    <w:rsid w:val="00830FC8"/>
    <w:rsid w:val="008F7ADF"/>
    <w:rsid w:val="009553DA"/>
    <w:rsid w:val="009557FD"/>
    <w:rsid w:val="00B651C0"/>
    <w:rsid w:val="00C4103E"/>
    <w:rsid w:val="00D02FD1"/>
    <w:rsid w:val="00E941EE"/>
    <w:rsid w:val="00F1653B"/>
    <w:rsid w:val="00F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0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1E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941E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1E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941EE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Ieremie</dc:creator>
  <cp:keywords/>
  <dc:description/>
  <cp:lastModifiedBy>Clubul Video ART</cp:lastModifiedBy>
  <cp:revision>7</cp:revision>
  <dcterms:created xsi:type="dcterms:W3CDTF">2023-04-10T12:07:00Z</dcterms:created>
  <dcterms:modified xsi:type="dcterms:W3CDTF">2026-05-26T11:27:00Z</dcterms:modified>
</cp:coreProperties>
</file>